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FC38C" w14:textId="77777777" w:rsidR="00860495" w:rsidRDefault="00ED3EB4" w:rsidP="007C4AF7">
      <w:pPr>
        <w:pStyle w:val="BodyA"/>
        <w:jc w:val="center"/>
        <w:outlineLvl w:val="0"/>
        <w:rPr>
          <w:rFonts w:ascii="Verdana" w:eastAsia="Verdana" w:hAnsi="Verdana" w:cs="Verdana"/>
          <w:sz w:val="28"/>
          <w:szCs w:val="28"/>
        </w:rPr>
      </w:pPr>
      <w:bookmarkStart w:id="0" w:name="_GoBack"/>
      <w:bookmarkEnd w:id="0"/>
      <w:r>
        <w:rPr>
          <w:rFonts w:ascii="Verdana" w:hAnsi="Verdana"/>
          <w:sz w:val="28"/>
          <w:szCs w:val="28"/>
        </w:rPr>
        <w:t>General Education Committee Meeting Minutes</w:t>
      </w:r>
    </w:p>
    <w:p w14:paraId="492D9DD6" w14:textId="6DCC7A2C" w:rsidR="00860495" w:rsidRDefault="00F27C8F" w:rsidP="007C4AF7">
      <w:pPr>
        <w:pStyle w:val="BodyA"/>
        <w:jc w:val="center"/>
        <w:outlineLvl w:val="0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October 26</w:t>
      </w:r>
      <w:r w:rsidR="00ED3EB4">
        <w:rPr>
          <w:rFonts w:ascii="Verdana" w:hAnsi="Verdana"/>
          <w:sz w:val="28"/>
          <w:szCs w:val="28"/>
        </w:rPr>
        <w:t>, 2017</w:t>
      </w:r>
    </w:p>
    <w:p w14:paraId="760CFB9F" w14:textId="77777777" w:rsidR="00860495" w:rsidRDefault="00ED3EB4">
      <w:pPr>
        <w:pStyle w:val="BodyA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6B1DFDA4" w14:textId="106DC9FA" w:rsidR="00860495" w:rsidRDefault="00ED3EB4">
      <w:pPr>
        <w:pStyle w:val="BodyA"/>
        <w:tabs>
          <w:tab w:val="left" w:pos="1800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</w:rPr>
        <w:t>Members Present</w:t>
      </w:r>
      <w:r>
        <w:rPr>
          <w:rFonts w:ascii="Verdana" w:hAnsi="Verdana"/>
          <w:sz w:val="22"/>
          <w:szCs w:val="22"/>
          <w:lang w:val="de-DE"/>
        </w:rPr>
        <w:t xml:space="preserve">: Steve Cunningham, Chris Manaseri, </w:t>
      </w:r>
      <w:r w:rsidR="0089776D">
        <w:rPr>
          <w:rFonts w:ascii="Verdana" w:hAnsi="Verdana"/>
          <w:sz w:val="22"/>
          <w:szCs w:val="22"/>
          <w:lang w:val="de-DE"/>
        </w:rPr>
        <w:t xml:space="preserve">Bruce Mattingly, </w:t>
      </w:r>
      <w:r>
        <w:rPr>
          <w:rFonts w:ascii="Verdana" w:hAnsi="Verdana"/>
          <w:sz w:val="22"/>
          <w:szCs w:val="22"/>
          <w:lang w:val="de-DE"/>
        </w:rPr>
        <w:t>Jenn McNamara,</w:t>
      </w:r>
      <w:r w:rsidR="005F05B2" w:rsidRPr="005F05B2">
        <w:rPr>
          <w:rFonts w:ascii="Verdana" w:hAnsi="Verdana"/>
          <w:sz w:val="22"/>
          <w:szCs w:val="22"/>
          <w:lang w:val="de-DE"/>
        </w:rPr>
        <w:t xml:space="preserve"> </w:t>
      </w:r>
      <w:r w:rsidR="005F05B2">
        <w:rPr>
          <w:rFonts w:ascii="Verdana" w:hAnsi="Verdana"/>
          <w:sz w:val="22"/>
          <w:szCs w:val="22"/>
          <w:lang w:val="de-DE"/>
        </w:rPr>
        <w:t>Joseph Mogavero,</w:t>
      </w:r>
      <w:r>
        <w:rPr>
          <w:rFonts w:ascii="Verdana" w:hAnsi="Verdana"/>
          <w:sz w:val="22"/>
          <w:szCs w:val="22"/>
          <w:lang w:val="de-DE"/>
        </w:rPr>
        <w:t xml:space="preserve"> Kate Polas</w:t>
      </w:r>
      <w:r w:rsidR="005F05B2">
        <w:rPr>
          <w:rFonts w:ascii="Verdana" w:hAnsi="Verdana"/>
          <w:sz w:val="22"/>
          <w:szCs w:val="22"/>
          <w:lang w:val="de-DE"/>
        </w:rPr>
        <w:t xml:space="preserve">ek, Frank Rossi, </w:t>
      </w:r>
      <w:r w:rsidR="00CD5A09">
        <w:rPr>
          <w:rFonts w:ascii="Verdana" w:hAnsi="Verdana"/>
          <w:sz w:val="22"/>
          <w:szCs w:val="22"/>
          <w:lang w:val="de-DE"/>
        </w:rPr>
        <w:t xml:space="preserve">David Smukler, </w:t>
      </w:r>
      <w:r w:rsidR="005F05B2">
        <w:rPr>
          <w:rFonts w:ascii="Verdana" w:hAnsi="Verdana"/>
          <w:sz w:val="22"/>
          <w:szCs w:val="22"/>
          <w:lang w:val="de-DE"/>
        </w:rPr>
        <w:t xml:space="preserve">Kevin Sheets, </w:t>
      </w:r>
      <w:r w:rsidR="00A1783A">
        <w:rPr>
          <w:rFonts w:ascii="Verdana" w:hAnsi="Verdana"/>
          <w:sz w:val="22"/>
          <w:szCs w:val="22"/>
          <w:lang w:val="de-DE"/>
        </w:rPr>
        <w:t xml:space="preserve">Lauren Stern, </w:t>
      </w:r>
      <w:r>
        <w:rPr>
          <w:rFonts w:ascii="Verdana" w:hAnsi="Verdana"/>
          <w:sz w:val="22"/>
          <w:szCs w:val="22"/>
          <w:lang w:val="de-DE"/>
        </w:rPr>
        <w:t xml:space="preserve">Kim Stone, </w:t>
      </w:r>
      <w:r>
        <w:rPr>
          <w:rFonts w:ascii="Verdana" w:hAnsi="Verdana"/>
          <w:sz w:val="22"/>
          <w:szCs w:val="22"/>
        </w:rPr>
        <w:t>Abby Thomas,</w:t>
      </w:r>
      <w:r w:rsidR="005F05B2">
        <w:rPr>
          <w:rFonts w:ascii="Verdana" w:hAnsi="Verdana"/>
          <w:sz w:val="22"/>
          <w:szCs w:val="22"/>
          <w:lang w:val="de-DE"/>
        </w:rPr>
        <w:t xml:space="preserve"> Carol Van Der Karr</w:t>
      </w:r>
      <w:r>
        <w:rPr>
          <w:rFonts w:ascii="Verdana" w:hAnsi="Verdana"/>
          <w:sz w:val="22"/>
          <w:szCs w:val="22"/>
          <w:lang w:val="de-DE"/>
        </w:rPr>
        <w:t xml:space="preserve"> </w:t>
      </w:r>
    </w:p>
    <w:p w14:paraId="78987895" w14:textId="77777777" w:rsidR="00860495" w:rsidRDefault="00860495">
      <w:pPr>
        <w:pStyle w:val="BodyA"/>
        <w:tabs>
          <w:tab w:val="left" w:pos="1800"/>
        </w:tabs>
        <w:rPr>
          <w:rFonts w:ascii="Verdana" w:eastAsia="Verdana" w:hAnsi="Verdana" w:cs="Verdana"/>
          <w:sz w:val="12"/>
          <w:szCs w:val="12"/>
          <w:u w:val="single"/>
        </w:rPr>
      </w:pPr>
    </w:p>
    <w:p w14:paraId="0C56DDA6" w14:textId="5C9D8051" w:rsidR="00860495" w:rsidRDefault="00ED3EB4" w:rsidP="007C4AF7">
      <w:pPr>
        <w:pStyle w:val="BodyA"/>
        <w:tabs>
          <w:tab w:val="left" w:pos="1800"/>
        </w:tabs>
        <w:outlineLvl w:val="0"/>
        <w:rPr>
          <w:rFonts w:ascii="Verdana" w:eastAsia="Verdana" w:hAnsi="Verdana" w:cs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u w:val="single"/>
        </w:rPr>
        <w:t>Members Absent:</w:t>
      </w:r>
      <w:r>
        <w:rPr>
          <w:rFonts w:ascii="Verdana" w:hAnsi="Verdana"/>
          <w:sz w:val="22"/>
          <w:szCs w:val="22"/>
          <w:lang w:val="de-DE"/>
        </w:rPr>
        <w:t xml:space="preserve">  </w:t>
      </w:r>
      <w:r w:rsidR="0089776D">
        <w:rPr>
          <w:rFonts w:ascii="Verdana" w:hAnsi="Verdana"/>
          <w:sz w:val="22"/>
          <w:szCs w:val="22"/>
          <w:lang w:val="de-DE"/>
        </w:rPr>
        <w:t>none</w:t>
      </w:r>
    </w:p>
    <w:p w14:paraId="7B81E3F8" w14:textId="77777777" w:rsidR="00860495" w:rsidRDefault="00860495">
      <w:pPr>
        <w:pStyle w:val="BodyA"/>
        <w:tabs>
          <w:tab w:val="left" w:pos="1800"/>
        </w:tabs>
        <w:rPr>
          <w:rFonts w:ascii="Verdana" w:eastAsia="Verdana" w:hAnsi="Verdana" w:cs="Verdana"/>
          <w:sz w:val="22"/>
          <w:szCs w:val="22"/>
          <w:lang w:val="de-DE"/>
        </w:rPr>
      </w:pPr>
    </w:p>
    <w:p w14:paraId="4113A9EA" w14:textId="10EC3DB2" w:rsidR="00860495" w:rsidRDefault="00ED3EB4" w:rsidP="007C4AF7">
      <w:pPr>
        <w:pStyle w:val="BodyA"/>
        <w:tabs>
          <w:tab w:val="left" w:pos="1800"/>
        </w:tabs>
        <w:outlineLvl w:val="0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  <w:lang w:val="de-DE"/>
        </w:rPr>
        <w:t>Guest</w:t>
      </w:r>
      <w:r w:rsidR="00961DE5">
        <w:rPr>
          <w:rFonts w:ascii="Verdana" w:hAnsi="Verdana"/>
          <w:sz w:val="22"/>
          <w:szCs w:val="22"/>
          <w:lang w:val="de-DE"/>
        </w:rPr>
        <w:t>:</w:t>
      </w:r>
    </w:p>
    <w:p w14:paraId="2A6A438F" w14:textId="77777777" w:rsidR="00860495" w:rsidRDefault="00860495">
      <w:pPr>
        <w:pStyle w:val="BodyA"/>
        <w:tabs>
          <w:tab w:val="left" w:pos="1800"/>
        </w:tabs>
        <w:rPr>
          <w:rFonts w:ascii="Verdana" w:eastAsia="Verdana" w:hAnsi="Verdana" w:cs="Verdana"/>
          <w:sz w:val="22"/>
          <w:szCs w:val="22"/>
        </w:rPr>
      </w:pPr>
    </w:p>
    <w:tbl>
      <w:tblPr>
        <w:tblW w:w="14670" w:type="dxa"/>
        <w:tblInd w:w="-7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40"/>
        <w:gridCol w:w="7938"/>
        <w:gridCol w:w="4392"/>
      </w:tblGrid>
      <w:tr w:rsidR="005F05B2" w14:paraId="07D5D559" w14:textId="77777777" w:rsidTr="005F05B2">
        <w:trPr>
          <w:trHeight w:val="278"/>
        </w:trPr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9AE9EB7" w14:textId="77777777" w:rsidR="00860495" w:rsidRDefault="00ED3EB4">
            <w:pPr>
              <w:pStyle w:val="BodyA"/>
              <w:tabs>
                <w:tab w:val="left" w:pos="360"/>
              </w:tabs>
              <w:ind w:left="360" w:hanging="360"/>
            </w:pPr>
            <w:r>
              <w:rPr>
                <w:rFonts w:ascii="Verdana" w:hAnsi="Verdana"/>
                <w:b/>
                <w:bCs/>
                <w:u w:color="FFFFFF"/>
              </w:rPr>
              <w:t>Topic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B9D2F" w14:textId="77777777" w:rsidR="00860495" w:rsidRDefault="00ED3EB4">
            <w:pPr>
              <w:pStyle w:val="BodyA"/>
            </w:pPr>
            <w:r>
              <w:rPr>
                <w:rFonts w:ascii="Verdana" w:hAnsi="Verdana"/>
                <w:b/>
                <w:bCs/>
                <w:u w:color="FFFFFF"/>
              </w:rPr>
              <w:t>Comments</w:t>
            </w:r>
          </w:p>
        </w:tc>
        <w:tc>
          <w:tcPr>
            <w:tcW w:w="43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9F196" w14:textId="77777777" w:rsidR="00860495" w:rsidRDefault="00ED3EB4">
            <w:pPr>
              <w:pStyle w:val="BodyA"/>
            </w:pPr>
            <w:r>
              <w:rPr>
                <w:rFonts w:ascii="Verdana" w:hAnsi="Verdana"/>
                <w:b/>
                <w:bCs/>
                <w:u w:color="FFFFFF"/>
              </w:rPr>
              <w:t>Action</w:t>
            </w:r>
          </w:p>
        </w:tc>
      </w:tr>
      <w:tr w:rsidR="005F05B2" w14:paraId="3C33DD0E" w14:textId="77777777" w:rsidTr="005F05B2">
        <w:trPr>
          <w:trHeight w:val="256"/>
        </w:trPr>
        <w:tc>
          <w:tcPr>
            <w:tcW w:w="234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6603E" w14:textId="77777777" w:rsidR="00860495" w:rsidRDefault="00ED3EB4">
            <w:r>
              <w:rPr>
                <w:rFonts w:ascii="Agenda-Regular" w:eastAsia="Agenda-Regular" w:hAnsi="Agenda-Regular" w:cs="Agenda-Regular"/>
                <w:b/>
                <w:bCs/>
                <w:color w:val="000000"/>
                <w:sz w:val="22"/>
                <w:szCs w:val="22"/>
                <w:u w:color="000000"/>
              </w:rPr>
              <w:t>Approval of Minutes</w:t>
            </w:r>
          </w:p>
        </w:tc>
        <w:tc>
          <w:tcPr>
            <w:tcW w:w="793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70B1B" w14:textId="5D5D4275" w:rsidR="00860495" w:rsidRDefault="00961DE5">
            <w:r>
              <w:t>Commas added.</w:t>
            </w:r>
          </w:p>
        </w:tc>
        <w:tc>
          <w:tcPr>
            <w:tcW w:w="439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1E9D1" w14:textId="77777777" w:rsidR="00860495" w:rsidRDefault="00ED3EB4">
            <w:r>
              <w:rPr>
                <w:rFonts w:ascii="Agenda-Regular" w:eastAsia="Agenda-Regular" w:hAnsi="Agenda-Regular" w:cs="Agenda-Regular"/>
                <w:color w:val="000000"/>
                <w:sz w:val="22"/>
                <w:szCs w:val="22"/>
                <w:u w:color="000000"/>
              </w:rPr>
              <w:t>Approved</w:t>
            </w:r>
          </w:p>
        </w:tc>
      </w:tr>
      <w:tr w:rsidR="005F05B2" w14:paraId="315F071E" w14:textId="77777777" w:rsidTr="005F05B2">
        <w:trPr>
          <w:trHeight w:val="1011"/>
        </w:trPr>
        <w:tc>
          <w:tcPr>
            <w:tcW w:w="234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42BAB" w14:textId="40F01736" w:rsidR="00860495" w:rsidRDefault="006A3236">
            <w:r>
              <w:t>Updates</w:t>
            </w:r>
          </w:p>
        </w:tc>
        <w:tc>
          <w:tcPr>
            <w:tcW w:w="793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1B85A" w14:textId="77777777" w:rsidR="004C5249" w:rsidRDefault="00961DE5">
            <w:r>
              <w:t>Emails to affected Chairs went out for the GE categories being assessed this year.</w:t>
            </w:r>
            <w:r w:rsidR="00C3427A">
              <w:t xml:space="preserve">  Frank asked for clarification about the role of the Chair in coordinating rubric development, which Carol and Jenn provided. Pam will coordinate the respective meetings.</w:t>
            </w:r>
          </w:p>
          <w:p w14:paraId="5BEA3161" w14:textId="77777777" w:rsidR="00C3427A" w:rsidRDefault="00C3427A"/>
          <w:p w14:paraId="5CB8D0AE" w14:textId="5A5A13FB" w:rsidR="00C3427A" w:rsidRDefault="00C3427A">
            <w:r>
              <w:t>Hip Hop Course remains on the table for discussion as unresolved.</w:t>
            </w:r>
          </w:p>
        </w:tc>
        <w:tc>
          <w:tcPr>
            <w:tcW w:w="439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A933B" w14:textId="77777777" w:rsidR="00860495" w:rsidRDefault="00860495"/>
        </w:tc>
      </w:tr>
      <w:tr w:rsidR="005F05B2" w14:paraId="73E66FA0" w14:textId="77777777" w:rsidTr="005F05B2">
        <w:trPr>
          <w:trHeight w:val="112"/>
        </w:trPr>
        <w:tc>
          <w:tcPr>
            <w:tcW w:w="234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5933B" w14:textId="77777777" w:rsidR="00860495" w:rsidRDefault="004C5249">
            <w:r>
              <w:t xml:space="preserve">GE 11 </w:t>
            </w:r>
            <w:r w:rsidR="001B332E">
              <w:t xml:space="preserve">Campus Meeting </w:t>
            </w:r>
            <w:r>
              <w:t>Discussion</w:t>
            </w:r>
          </w:p>
          <w:p w14:paraId="4DEDF02F" w14:textId="77777777" w:rsidR="006F4A7F" w:rsidRDefault="006F4A7F"/>
          <w:p w14:paraId="3C242C4B" w14:textId="77777777" w:rsidR="006F4A7F" w:rsidRDefault="006F4A7F"/>
          <w:p w14:paraId="52C409CB" w14:textId="77777777" w:rsidR="006F4A7F" w:rsidRDefault="006F4A7F"/>
          <w:p w14:paraId="45B894B3" w14:textId="77777777" w:rsidR="006F4A7F" w:rsidRDefault="006F4A7F"/>
          <w:p w14:paraId="552D7CB4" w14:textId="77777777" w:rsidR="006F4A7F" w:rsidRDefault="006F4A7F"/>
          <w:p w14:paraId="4D15F1E3" w14:textId="77777777" w:rsidR="006F4A7F" w:rsidRDefault="006F4A7F"/>
          <w:p w14:paraId="5DED6BE7" w14:textId="77777777" w:rsidR="006F4A7F" w:rsidRDefault="006F4A7F"/>
          <w:p w14:paraId="78515FF8" w14:textId="77777777" w:rsidR="006F4A7F" w:rsidRDefault="006F4A7F"/>
          <w:p w14:paraId="64DBB23D" w14:textId="77777777" w:rsidR="006F4A7F" w:rsidRDefault="006F4A7F"/>
          <w:p w14:paraId="5B51C5D2" w14:textId="77777777" w:rsidR="006F4A7F" w:rsidRDefault="006F4A7F"/>
          <w:p w14:paraId="6B1EE633" w14:textId="77777777" w:rsidR="006F4A7F" w:rsidRDefault="006F4A7F"/>
          <w:p w14:paraId="1B72155C" w14:textId="77777777" w:rsidR="006F4A7F" w:rsidRDefault="006F4A7F"/>
          <w:p w14:paraId="02AA3461" w14:textId="77777777" w:rsidR="006F4A7F" w:rsidRDefault="006F4A7F"/>
          <w:p w14:paraId="56A82B6D" w14:textId="77777777" w:rsidR="006F4A7F" w:rsidRDefault="006F4A7F"/>
          <w:p w14:paraId="0C96EBAA" w14:textId="77777777" w:rsidR="006F4A7F" w:rsidRDefault="006F4A7F"/>
          <w:p w14:paraId="14DB94EE" w14:textId="77777777" w:rsidR="006F4A7F" w:rsidRDefault="006F4A7F"/>
          <w:p w14:paraId="46ED1C78" w14:textId="77777777" w:rsidR="006F4A7F" w:rsidRDefault="006F4A7F"/>
          <w:p w14:paraId="1169EF4E" w14:textId="77777777" w:rsidR="006F4A7F" w:rsidRDefault="006F4A7F"/>
          <w:p w14:paraId="280E304B" w14:textId="77777777" w:rsidR="006F4A7F" w:rsidRDefault="006F4A7F"/>
          <w:p w14:paraId="435F867C" w14:textId="77777777" w:rsidR="006F4A7F" w:rsidRDefault="006F4A7F"/>
          <w:p w14:paraId="07C78C07" w14:textId="77777777" w:rsidR="006F4A7F" w:rsidRDefault="006F4A7F"/>
          <w:p w14:paraId="5C2E6A77" w14:textId="77777777" w:rsidR="006F4A7F" w:rsidRDefault="006F4A7F"/>
          <w:p w14:paraId="3F5BE7ED" w14:textId="77777777" w:rsidR="006F4A7F" w:rsidRDefault="006F4A7F"/>
          <w:p w14:paraId="43DD4CD5" w14:textId="77777777" w:rsidR="006F4A7F" w:rsidRDefault="006F4A7F"/>
          <w:p w14:paraId="7EC9839F" w14:textId="77777777" w:rsidR="006F4A7F" w:rsidRDefault="006F4A7F"/>
          <w:p w14:paraId="13CB72D6" w14:textId="77777777" w:rsidR="006F4A7F" w:rsidRDefault="006F4A7F"/>
          <w:p w14:paraId="5BCE18D6" w14:textId="77777777" w:rsidR="006F4A7F" w:rsidRDefault="006F4A7F"/>
          <w:p w14:paraId="0C9BA4A2" w14:textId="77777777" w:rsidR="006F4A7F" w:rsidRDefault="006F4A7F"/>
          <w:p w14:paraId="0237BCF1" w14:textId="77777777" w:rsidR="00970907" w:rsidRDefault="00970907"/>
          <w:p w14:paraId="412CE22C" w14:textId="77777777" w:rsidR="006A4C74" w:rsidRDefault="006A4C74"/>
          <w:p w14:paraId="71ED8381" w14:textId="77777777" w:rsidR="006A4C74" w:rsidRDefault="006A4C74"/>
          <w:p w14:paraId="71AD0B27" w14:textId="77777777" w:rsidR="006A4C74" w:rsidRDefault="006A4C74"/>
          <w:p w14:paraId="25A0C4B8" w14:textId="42B729B3" w:rsidR="006F4A7F" w:rsidRDefault="006F4A7F">
            <w:r>
              <w:t>Curriculog Action</w:t>
            </w:r>
          </w:p>
        </w:tc>
        <w:tc>
          <w:tcPr>
            <w:tcW w:w="793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54DBE" w14:textId="4A75DB10" w:rsidR="000B36FF" w:rsidRDefault="00C3427A">
            <w:r>
              <w:lastRenderedPageBreak/>
              <w:t xml:space="preserve">Email went to campus from Jenn </w:t>
            </w:r>
            <w:r w:rsidR="00970907">
              <w:t xml:space="preserve">last Friday </w:t>
            </w:r>
            <w:r>
              <w:t>about meetings next week.   Kim shared drafts of potential follow-up emails.</w:t>
            </w:r>
          </w:p>
          <w:p w14:paraId="4D381709" w14:textId="77777777" w:rsidR="00C3427A" w:rsidRDefault="00C3427A"/>
          <w:p w14:paraId="7BD88E08" w14:textId="46D0D72A" w:rsidR="00C3427A" w:rsidRDefault="00C3427A">
            <w:r>
              <w:t>Kim shared the “final” draft of the PowerPoint to be used to frame discussion at next week’s meetings.   The group suggested additional changes.</w:t>
            </w:r>
          </w:p>
          <w:p w14:paraId="75D25142" w14:textId="77777777" w:rsidR="008A5F30" w:rsidRDefault="008A5F30"/>
          <w:p w14:paraId="20843F7F" w14:textId="64EAE9DC" w:rsidR="008A5F30" w:rsidRDefault="008A5F30">
            <w:r>
              <w:t>Jenn indicated James Felton offered to provide definitions of key terms from his Office’s point of view. (Prejudice, Discrimination, Social Justice, Diversity, etc.)</w:t>
            </w:r>
            <w:r w:rsidR="00970907">
              <w:t xml:space="preserve"> Committee suggests</w:t>
            </w:r>
            <w:r w:rsidR="006D136F">
              <w:t xml:space="preserve"> James assist in “Discussion” slide portion.</w:t>
            </w:r>
          </w:p>
          <w:p w14:paraId="4C7E6D39" w14:textId="77777777" w:rsidR="004B46C6" w:rsidRDefault="004B46C6"/>
          <w:p w14:paraId="0C4FB75A" w14:textId="760D4D0E" w:rsidR="000B36FF" w:rsidRDefault="004B46C6">
            <w:r>
              <w:t>The campus discussion will cover three questions</w:t>
            </w:r>
            <w:r w:rsidR="00E5651B">
              <w:t>:</w:t>
            </w:r>
          </w:p>
          <w:p w14:paraId="32116B24" w14:textId="2BD95FAC" w:rsidR="00860495" w:rsidRDefault="006E10A2" w:rsidP="000B36FF">
            <w:pPr>
              <w:pStyle w:val="ListParagraph"/>
              <w:numPr>
                <w:ilvl w:val="0"/>
                <w:numId w:val="1"/>
              </w:numPr>
            </w:pPr>
            <w:r>
              <w:t xml:space="preserve">Is it OK for a </w:t>
            </w:r>
            <w:r w:rsidR="004B46C6">
              <w:t xml:space="preserve">GE 11 </w:t>
            </w:r>
            <w:r w:rsidR="00C3427A">
              <w:t xml:space="preserve">course to </w:t>
            </w:r>
            <w:r>
              <w:t xml:space="preserve">discuss </w:t>
            </w:r>
            <w:r w:rsidR="00C3427A">
              <w:t xml:space="preserve">only </w:t>
            </w:r>
            <w:r>
              <w:t>historical examples</w:t>
            </w:r>
            <w:r w:rsidR="0045398F">
              <w:t xml:space="preserve"> or must it include current</w:t>
            </w:r>
            <w:r w:rsidR="000B36FF">
              <w:t xml:space="preserve"> examples</w:t>
            </w:r>
            <w:r w:rsidR="001B332E">
              <w:t>?</w:t>
            </w:r>
          </w:p>
          <w:p w14:paraId="766215AA" w14:textId="37912D2A" w:rsidR="000B36FF" w:rsidRDefault="004B46C6" w:rsidP="000B36FF">
            <w:pPr>
              <w:pStyle w:val="ListParagraph"/>
              <w:numPr>
                <w:ilvl w:val="0"/>
                <w:numId w:val="1"/>
              </w:numPr>
            </w:pPr>
            <w:r>
              <w:t>Should a GE 11 course require the discussion of</w:t>
            </w:r>
            <w:r w:rsidR="000B36FF">
              <w:t xml:space="preserve"> multiple aspect</w:t>
            </w:r>
            <w:r w:rsidR="00C634D8">
              <w:t>s</w:t>
            </w:r>
            <w:r w:rsidR="000B36FF">
              <w:t xml:space="preserve"> of diversity</w:t>
            </w:r>
            <w:r>
              <w:t xml:space="preserve"> or is it OK to focus on just one aspect?</w:t>
            </w:r>
          </w:p>
          <w:p w14:paraId="677A8700" w14:textId="3F4AE5EE" w:rsidR="000B36FF" w:rsidRDefault="004B46C6" w:rsidP="000B36FF">
            <w:pPr>
              <w:pStyle w:val="ListParagraph"/>
              <w:numPr>
                <w:ilvl w:val="0"/>
                <w:numId w:val="1"/>
              </w:numPr>
            </w:pPr>
            <w:r>
              <w:t>What should the c</w:t>
            </w:r>
            <w:r w:rsidR="000B36FF">
              <w:t>ategory title</w:t>
            </w:r>
            <w:r>
              <w:t xml:space="preserve"> be?</w:t>
            </w:r>
          </w:p>
          <w:p w14:paraId="6DEC81AA" w14:textId="77777777" w:rsidR="004B46C6" w:rsidRDefault="004B46C6" w:rsidP="004B46C6"/>
          <w:p w14:paraId="6F76E9FF" w14:textId="10B61FE0" w:rsidR="00F14247" w:rsidRDefault="004B46C6" w:rsidP="00F14247">
            <w:r>
              <w:t>Discussion attendees from GE committee</w:t>
            </w:r>
          </w:p>
          <w:p w14:paraId="7B8FD156" w14:textId="575EDC95" w:rsidR="00970907" w:rsidRDefault="004B46C6" w:rsidP="004B46C6">
            <w:pPr>
              <w:pStyle w:val="ListParagraph"/>
            </w:pPr>
            <w:r>
              <w:lastRenderedPageBreak/>
              <w:t>Tuesday: Chris</w:t>
            </w:r>
            <w:r w:rsidR="00C3427A">
              <w:t>,</w:t>
            </w:r>
            <w:r>
              <w:t xml:space="preserve"> David</w:t>
            </w:r>
            <w:r w:rsidR="00C3427A">
              <w:t>,</w:t>
            </w:r>
            <w:r>
              <w:t xml:space="preserve"> Je</w:t>
            </w:r>
            <w:r w:rsidR="00C634D8">
              <w:t>n</w:t>
            </w:r>
            <w:r>
              <w:t xml:space="preserve">n, Kate, </w:t>
            </w:r>
            <w:r w:rsidR="00C634D8">
              <w:t xml:space="preserve">and </w:t>
            </w:r>
            <w:r>
              <w:t>Bruce</w:t>
            </w:r>
            <w:r w:rsidR="006D136F">
              <w:t xml:space="preserve"> (HOF @ 1)</w:t>
            </w:r>
          </w:p>
          <w:p w14:paraId="795B1937" w14:textId="77777777" w:rsidR="004B46C6" w:rsidRDefault="004B46C6" w:rsidP="004B46C6">
            <w:pPr>
              <w:pStyle w:val="ListParagraph"/>
            </w:pPr>
            <w:r>
              <w:t>Wednesday: Kim, David, Chris</w:t>
            </w:r>
            <w:r w:rsidR="00C3427A">
              <w:t>,</w:t>
            </w:r>
            <w:r>
              <w:t xml:space="preserve"> Abby</w:t>
            </w:r>
            <w:r w:rsidR="00C3427A">
              <w:t>,</w:t>
            </w:r>
            <w:r>
              <w:t xml:space="preserve"> and Frank </w:t>
            </w:r>
            <w:r w:rsidR="006D136F">
              <w:t xml:space="preserve"> (Sperry 105 @ 3)</w:t>
            </w:r>
          </w:p>
          <w:p w14:paraId="2661C79C" w14:textId="3EE1A613" w:rsidR="00970907" w:rsidRDefault="006A4C74" w:rsidP="004B46C6">
            <w:pPr>
              <w:pStyle w:val="ListParagraph"/>
            </w:pPr>
            <w:r>
              <w:t>(</w:t>
            </w:r>
            <w:r w:rsidR="00970907">
              <w:t xml:space="preserve">Steve asked for clarification of role: suggestions include active participation and assisting presenters with hand-outs and feedback </w:t>
            </w:r>
            <w:r>
              <w:t>forms)</w:t>
            </w:r>
          </w:p>
          <w:p w14:paraId="36E351FC" w14:textId="77777777" w:rsidR="006D136F" w:rsidRDefault="006D136F" w:rsidP="004B46C6">
            <w:pPr>
              <w:pStyle w:val="ListParagraph"/>
            </w:pPr>
          </w:p>
          <w:p w14:paraId="282DD308" w14:textId="77777777" w:rsidR="006D136F" w:rsidRDefault="006D136F" w:rsidP="006D136F">
            <w:pPr>
              <w:pStyle w:val="ListParagraph"/>
              <w:ind w:left="0"/>
            </w:pPr>
            <w:r>
              <w:t>Committee suggests that the URL in final slide by simplified.</w:t>
            </w:r>
          </w:p>
          <w:p w14:paraId="7BB72FF1" w14:textId="77777777" w:rsidR="006F4A7F" w:rsidRDefault="006F4A7F" w:rsidP="006D136F">
            <w:pPr>
              <w:pStyle w:val="ListParagraph"/>
              <w:ind w:left="0"/>
            </w:pPr>
          </w:p>
          <w:p w14:paraId="3DB73327" w14:textId="69A5630C" w:rsidR="006F4A7F" w:rsidRDefault="006F4A7F" w:rsidP="006D136F">
            <w:pPr>
              <w:pStyle w:val="ListParagraph"/>
              <w:ind w:left="0"/>
            </w:pPr>
            <w:r>
              <w:t xml:space="preserve">Committee suggests BlackBoard Discussion </w:t>
            </w:r>
            <w:r w:rsidR="00970907">
              <w:t xml:space="preserve">Board </w:t>
            </w:r>
            <w:r>
              <w:t>remain open until December 1</w:t>
            </w:r>
            <w:r w:rsidR="00970907">
              <w:t xml:space="preserve"> so that GE Committee may review input at its December 7 planned meeting. </w:t>
            </w:r>
          </w:p>
          <w:p w14:paraId="383229B9" w14:textId="77777777" w:rsidR="006F4A7F" w:rsidRDefault="006F4A7F" w:rsidP="006D136F">
            <w:pPr>
              <w:pStyle w:val="ListParagraph"/>
              <w:ind w:left="0"/>
            </w:pPr>
          </w:p>
          <w:p w14:paraId="3BBB67C0" w14:textId="1BD96A23" w:rsidR="006F4A7F" w:rsidRDefault="006F4A7F" w:rsidP="006D136F">
            <w:pPr>
              <w:pStyle w:val="ListParagraph"/>
              <w:ind w:left="0"/>
            </w:pPr>
            <w:r>
              <w:t>Kim will send PowerPoint to Department Chairs asking they discuss in meetings and post discussion summary to BlackBoard.</w:t>
            </w:r>
          </w:p>
          <w:p w14:paraId="7F0129D2" w14:textId="77777777" w:rsidR="006F4A7F" w:rsidRDefault="006F4A7F" w:rsidP="006D136F">
            <w:pPr>
              <w:pStyle w:val="ListParagraph"/>
              <w:ind w:left="0"/>
            </w:pPr>
          </w:p>
          <w:p w14:paraId="6AAE5253" w14:textId="20D1C855" w:rsidR="006F4A7F" w:rsidRDefault="006F4A7F" w:rsidP="006D136F">
            <w:pPr>
              <w:pStyle w:val="ListParagraph"/>
              <w:ind w:left="0"/>
            </w:pPr>
            <w:r>
              <w:t>We will ask Pam to make copies of PowerPoint and Feedback forms.</w:t>
            </w:r>
          </w:p>
          <w:p w14:paraId="6E5E5C18" w14:textId="77777777" w:rsidR="006F4A7F" w:rsidRDefault="006F4A7F" w:rsidP="006D136F">
            <w:pPr>
              <w:pStyle w:val="ListParagraph"/>
              <w:ind w:left="0"/>
            </w:pPr>
          </w:p>
          <w:p w14:paraId="350000E0" w14:textId="59E2E815" w:rsidR="006F4A7F" w:rsidRDefault="006A4C74" w:rsidP="006D136F">
            <w:pPr>
              <w:pStyle w:val="ListParagraph"/>
              <w:ind w:left="0"/>
            </w:pPr>
            <w:r>
              <w:t xml:space="preserve">ANT 318 </w:t>
            </w:r>
            <w:r w:rsidR="006F4A7F">
              <w:t>Medical Anthropology was forced back for a minor erro</w:t>
            </w:r>
            <w:r w:rsidR="00970907">
              <w:t>r and comes to committee today for consideration under GE 6.</w:t>
            </w:r>
          </w:p>
          <w:p w14:paraId="54B1A801" w14:textId="77777777" w:rsidR="006A4C74" w:rsidRDefault="006A4C74" w:rsidP="006D136F">
            <w:pPr>
              <w:pStyle w:val="ListParagraph"/>
              <w:ind w:left="0"/>
            </w:pPr>
          </w:p>
          <w:p w14:paraId="3E871E9B" w14:textId="4A7732C1" w:rsidR="006A4C74" w:rsidRDefault="006A4C74" w:rsidP="006D136F">
            <w:pPr>
              <w:pStyle w:val="ListParagraph"/>
              <w:ind w:left="0"/>
            </w:pPr>
            <w:r>
              <w:t>Sci 205 Epidemics in Society brought forward for GE 12 consideration.</w:t>
            </w:r>
          </w:p>
          <w:p w14:paraId="231A7E8E" w14:textId="77777777" w:rsidR="006F4A7F" w:rsidRDefault="006F4A7F" w:rsidP="006D136F">
            <w:pPr>
              <w:pStyle w:val="ListParagraph"/>
              <w:ind w:left="0"/>
            </w:pPr>
          </w:p>
          <w:p w14:paraId="406E0E3B" w14:textId="49CD05E4" w:rsidR="00970907" w:rsidRDefault="00970907" w:rsidP="006D136F">
            <w:pPr>
              <w:pStyle w:val="ListParagraph"/>
              <w:ind w:left="0"/>
            </w:pPr>
          </w:p>
        </w:tc>
        <w:tc>
          <w:tcPr>
            <w:tcW w:w="439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12235" w14:textId="77777777" w:rsidR="00860495" w:rsidRDefault="00860495"/>
          <w:p w14:paraId="76CA4289" w14:textId="77777777" w:rsidR="00970907" w:rsidRDefault="00970907"/>
          <w:p w14:paraId="48678891" w14:textId="77777777" w:rsidR="00970907" w:rsidRDefault="00970907"/>
          <w:p w14:paraId="46EEF3D3" w14:textId="77777777" w:rsidR="00970907" w:rsidRDefault="00970907"/>
          <w:p w14:paraId="580CB4A0" w14:textId="77777777" w:rsidR="00970907" w:rsidRDefault="00970907"/>
          <w:p w14:paraId="7A7A4932" w14:textId="77777777" w:rsidR="00970907" w:rsidRDefault="00970907"/>
          <w:p w14:paraId="4056F2A8" w14:textId="77777777" w:rsidR="00970907" w:rsidRDefault="00970907"/>
          <w:p w14:paraId="62A7FBA8" w14:textId="77777777" w:rsidR="00970907" w:rsidRDefault="00970907"/>
          <w:p w14:paraId="616E5A0F" w14:textId="77777777" w:rsidR="00970907" w:rsidRDefault="00970907"/>
          <w:p w14:paraId="6181DF38" w14:textId="77777777" w:rsidR="00970907" w:rsidRDefault="00970907"/>
          <w:p w14:paraId="4E5D4527" w14:textId="77777777" w:rsidR="00970907" w:rsidRDefault="00970907"/>
          <w:p w14:paraId="6B32D2E4" w14:textId="77777777" w:rsidR="00970907" w:rsidRDefault="00970907"/>
          <w:p w14:paraId="17D159FC" w14:textId="77777777" w:rsidR="00970907" w:rsidRDefault="00970907"/>
          <w:p w14:paraId="5575D46A" w14:textId="77777777" w:rsidR="00970907" w:rsidRDefault="00970907"/>
          <w:p w14:paraId="2462C55E" w14:textId="77777777" w:rsidR="00970907" w:rsidRDefault="00970907"/>
          <w:p w14:paraId="7C3A7F56" w14:textId="77777777" w:rsidR="00970907" w:rsidRDefault="00970907"/>
          <w:p w14:paraId="6B33FE6D" w14:textId="77777777" w:rsidR="00970907" w:rsidRDefault="00970907"/>
          <w:p w14:paraId="44B482EC" w14:textId="77777777" w:rsidR="00970907" w:rsidRDefault="00970907"/>
          <w:p w14:paraId="5C0F8427" w14:textId="77777777" w:rsidR="00970907" w:rsidRDefault="00970907"/>
          <w:p w14:paraId="5A4DC600" w14:textId="77777777" w:rsidR="00970907" w:rsidRDefault="00970907"/>
          <w:p w14:paraId="74B1D52C" w14:textId="77777777" w:rsidR="00970907" w:rsidRDefault="00970907"/>
          <w:p w14:paraId="654BFDC1" w14:textId="77777777" w:rsidR="00970907" w:rsidRDefault="00970907"/>
          <w:p w14:paraId="2F52D039" w14:textId="77777777" w:rsidR="00970907" w:rsidRDefault="00970907"/>
          <w:p w14:paraId="170ADEE5" w14:textId="77777777" w:rsidR="00970907" w:rsidRDefault="00970907"/>
          <w:p w14:paraId="1715B5E9" w14:textId="77777777" w:rsidR="00970907" w:rsidRDefault="00970907"/>
          <w:p w14:paraId="36F06065" w14:textId="77777777" w:rsidR="00970907" w:rsidRDefault="00970907"/>
          <w:p w14:paraId="3EAED7BC" w14:textId="77777777" w:rsidR="00970907" w:rsidRDefault="00970907"/>
          <w:p w14:paraId="5497275B" w14:textId="77777777" w:rsidR="00970907" w:rsidRDefault="00970907"/>
          <w:p w14:paraId="45CDA2A7" w14:textId="77777777" w:rsidR="00970907" w:rsidRDefault="00970907"/>
          <w:p w14:paraId="7CE5BD47" w14:textId="77777777" w:rsidR="00970907" w:rsidRDefault="00970907"/>
          <w:p w14:paraId="149B3A1E" w14:textId="77777777" w:rsidR="00970907" w:rsidRDefault="00970907"/>
          <w:p w14:paraId="221144FA" w14:textId="77777777" w:rsidR="00970907" w:rsidRDefault="00970907"/>
          <w:p w14:paraId="0B8FE784" w14:textId="77777777" w:rsidR="00970907" w:rsidRDefault="00970907"/>
          <w:p w14:paraId="1691D8B9" w14:textId="77777777" w:rsidR="006A4C74" w:rsidRDefault="006A4C74"/>
          <w:p w14:paraId="0DF20F03" w14:textId="77777777" w:rsidR="00970907" w:rsidRDefault="00970907">
            <w:r>
              <w:t>Tabled</w:t>
            </w:r>
          </w:p>
          <w:p w14:paraId="1A36B13F" w14:textId="77777777" w:rsidR="006A4C74" w:rsidRDefault="006A4C74"/>
          <w:p w14:paraId="3F3A787B" w14:textId="77777777" w:rsidR="006A4C74" w:rsidRDefault="006A4C74"/>
          <w:p w14:paraId="3FDADDAE" w14:textId="7433E6EE" w:rsidR="006A4C74" w:rsidRDefault="006A4C74">
            <w:r>
              <w:t>Tabled</w:t>
            </w:r>
          </w:p>
          <w:p w14:paraId="5924CD57" w14:textId="2AB16B60" w:rsidR="006A4C74" w:rsidRDefault="006A4C74"/>
        </w:tc>
      </w:tr>
    </w:tbl>
    <w:p w14:paraId="62514288" w14:textId="77776DC7" w:rsidR="00860495" w:rsidRDefault="00860495">
      <w:pPr>
        <w:pStyle w:val="BodyA"/>
        <w:widowControl w:val="0"/>
        <w:tabs>
          <w:tab w:val="left" w:pos="1800"/>
        </w:tabs>
      </w:pPr>
    </w:p>
    <w:sectPr w:rsidR="00860495">
      <w:footerReference w:type="default" r:id="rId7"/>
      <w:pgSz w:w="15840" w:h="12240" w:orient="landscape"/>
      <w:pgMar w:top="72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5EB5F" w14:textId="77777777" w:rsidR="006830FA" w:rsidRDefault="006830FA">
      <w:r>
        <w:separator/>
      </w:r>
    </w:p>
  </w:endnote>
  <w:endnote w:type="continuationSeparator" w:id="0">
    <w:p w14:paraId="6E597641" w14:textId="77777777" w:rsidR="006830FA" w:rsidRDefault="0068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genda-Regular">
    <w:altName w:val="PT Serif"/>
    <w:charset w:val="00"/>
    <w:family w:val="auto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22519" w14:textId="0C684A8A" w:rsidR="00860495" w:rsidRDefault="00ED3EB4">
    <w:pPr>
      <w:pStyle w:val="BodyA"/>
      <w:jc w:val="right"/>
    </w:pPr>
    <w:r>
      <w:tab/>
    </w:r>
    <w:r>
      <w:tab/>
    </w:r>
    <w:r>
      <w:tab/>
      <w:t xml:space="preserve">Respectfully submitted by </w:t>
    </w:r>
    <w:r w:rsidR="006F4A7F">
      <w:t>Chris Manaseri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E1749" w14:textId="77777777" w:rsidR="006830FA" w:rsidRDefault="006830FA">
      <w:r>
        <w:separator/>
      </w:r>
    </w:p>
  </w:footnote>
  <w:footnote w:type="continuationSeparator" w:id="0">
    <w:p w14:paraId="462E7BF2" w14:textId="77777777" w:rsidR="006830FA" w:rsidRDefault="00683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E49A3"/>
    <w:multiLevelType w:val="hybridMultilevel"/>
    <w:tmpl w:val="A086BE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hideSpellingErrors/>
  <w:hideGrammaticalErrors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95"/>
    <w:rsid w:val="00082570"/>
    <w:rsid w:val="000A5570"/>
    <w:rsid w:val="000B36FF"/>
    <w:rsid w:val="00170274"/>
    <w:rsid w:val="001B2B93"/>
    <w:rsid w:val="001B332E"/>
    <w:rsid w:val="00386F75"/>
    <w:rsid w:val="003A5172"/>
    <w:rsid w:val="00440358"/>
    <w:rsid w:val="00445E0B"/>
    <w:rsid w:val="0045398F"/>
    <w:rsid w:val="004B46C6"/>
    <w:rsid w:val="004C0281"/>
    <w:rsid w:val="004C5249"/>
    <w:rsid w:val="0053398B"/>
    <w:rsid w:val="005A49FA"/>
    <w:rsid w:val="005F05B2"/>
    <w:rsid w:val="006830FA"/>
    <w:rsid w:val="006A3236"/>
    <w:rsid w:val="006A4C74"/>
    <w:rsid w:val="006C4B73"/>
    <w:rsid w:val="006D136F"/>
    <w:rsid w:val="006E10A2"/>
    <w:rsid w:val="006F4A7F"/>
    <w:rsid w:val="007C4AF7"/>
    <w:rsid w:val="00804EBD"/>
    <w:rsid w:val="00860495"/>
    <w:rsid w:val="0089776D"/>
    <w:rsid w:val="008A5F30"/>
    <w:rsid w:val="008F1517"/>
    <w:rsid w:val="0091202B"/>
    <w:rsid w:val="00961DE5"/>
    <w:rsid w:val="00970907"/>
    <w:rsid w:val="009E2762"/>
    <w:rsid w:val="009F11EE"/>
    <w:rsid w:val="00A05C9D"/>
    <w:rsid w:val="00A1783A"/>
    <w:rsid w:val="00B478E5"/>
    <w:rsid w:val="00C3427A"/>
    <w:rsid w:val="00C634D8"/>
    <w:rsid w:val="00CD5A09"/>
    <w:rsid w:val="00E5651B"/>
    <w:rsid w:val="00E65DEB"/>
    <w:rsid w:val="00ED3EB4"/>
    <w:rsid w:val="00F14247"/>
    <w:rsid w:val="00F2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FE3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804E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EB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4E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EB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B3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 McNamara</cp:lastModifiedBy>
  <cp:revision>2</cp:revision>
  <dcterms:created xsi:type="dcterms:W3CDTF">2017-11-07T15:58:00Z</dcterms:created>
  <dcterms:modified xsi:type="dcterms:W3CDTF">2017-11-07T15:58:00Z</dcterms:modified>
</cp:coreProperties>
</file>